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1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F8F7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招聘工作人员一览表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8"/>
        <w:gridCol w:w="922"/>
        <w:gridCol w:w="964"/>
        <w:gridCol w:w="1543"/>
        <w:gridCol w:w="1500"/>
        <w:gridCol w:w="3943"/>
        <w:gridCol w:w="1371"/>
        <w:gridCol w:w="1298"/>
      </w:tblGrid>
      <w:tr w14:paraId="1724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 w14:paraId="508E2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778" w:type="dxa"/>
            <w:vMerge w:val="restart"/>
            <w:vAlign w:val="center"/>
          </w:tcPr>
          <w:p w14:paraId="017F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29FC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22" w:type="dxa"/>
            <w:vMerge w:val="restart"/>
            <w:vAlign w:val="center"/>
          </w:tcPr>
          <w:p w14:paraId="5CD62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DD5C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 w14:paraId="71E6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357" w:type="dxa"/>
            <w:gridSpan w:val="4"/>
            <w:vAlign w:val="center"/>
          </w:tcPr>
          <w:p w14:paraId="5975B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98" w:type="dxa"/>
            <w:vMerge w:val="restart"/>
            <w:vAlign w:val="center"/>
          </w:tcPr>
          <w:p w14:paraId="70BB1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</w:tr>
      <w:tr w14:paraId="1C95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 w14:paraId="1CA2A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9DBE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BBB3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EF35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2B02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00" w:type="dxa"/>
            <w:vAlign w:val="center"/>
          </w:tcPr>
          <w:p w14:paraId="3382F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943" w:type="dxa"/>
            <w:vAlign w:val="center"/>
          </w:tcPr>
          <w:p w14:paraId="0C73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71" w:type="dxa"/>
            <w:vAlign w:val="center"/>
          </w:tcPr>
          <w:p w14:paraId="4544A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298" w:type="dxa"/>
            <w:vMerge w:val="continue"/>
            <w:vAlign w:val="center"/>
          </w:tcPr>
          <w:p w14:paraId="04465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10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</w:trPr>
        <w:tc>
          <w:tcPr>
            <w:tcW w:w="855" w:type="dxa"/>
            <w:vAlign w:val="center"/>
          </w:tcPr>
          <w:p w14:paraId="4A891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995D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厨师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9427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54A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5650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50周岁下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125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0B08E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1.有厨师证；</w:t>
            </w:r>
          </w:p>
          <w:p w14:paraId="77E0B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2.有健康证。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5E8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按国家法定工作日出勤（根据工作情况需要加班）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48BF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工资福利待遇面议</w:t>
            </w:r>
          </w:p>
        </w:tc>
      </w:tr>
      <w:tr w14:paraId="6C80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</w:trPr>
        <w:tc>
          <w:tcPr>
            <w:tcW w:w="855" w:type="dxa"/>
            <w:vAlign w:val="center"/>
          </w:tcPr>
          <w:p w14:paraId="5EF69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9E91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服务员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B8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E55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75D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58周岁以下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77D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B16B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1.有健康证；</w:t>
            </w:r>
          </w:p>
          <w:p w14:paraId="1B1BA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2.有经验者优先。</w:t>
            </w:r>
          </w:p>
        </w:tc>
        <w:tc>
          <w:tcPr>
            <w:tcW w:w="1371" w:type="dxa"/>
            <w:vAlign w:val="center"/>
          </w:tcPr>
          <w:p w14:paraId="54F1E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按国家法定工作日出勤（根据工作情况需要加班）</w:t>
            </w:r>
          </w:p>
        </w:tc>
        <w:tc>
          <w:tcPr>
            <w:tcW w:w="1298" w:type="dxa"/>
            <w:vAlign w:val="center"/>
          </w:tcPr>
          <w:p w14:paraId="6652E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工资福利待遇面议</w:t>
            </w:r>
          </w:p>
        </w:tc>
      </w:tr>
      <w:tr w14:paraId="5492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33" w:type="dxa"/>
            <w:gridSpan w:val="2"/>
            <w:vAlign w:val="center"/>
          </w:tcPr>
          <w:p w14:paraId="3A94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541" w:type="dxa"/>
            <w:gridSpan w:val="7"/>
            <w:vAlign w:val="center"/>
          </w:tcPr>
          <w:p w14:paraId="4FD74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3名</w:t>
            </w:r>
          </w:p>
        </w:tc>
      </w:tr>
    </w:tbl>
    <w:p w14:paraId="12ACC578"/>
    <w:p w14:paraId="61F85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383" w:right="1440" w:bottom="1283" w:left="1440" w:header="851" w:footer="992" w:gutter="0"/>
          <w:cols w:space="0" w:num="1"/>
          <w:rtlGutter w:val="0"/>
          <w:docGrid w:type="lines" w:linePitch="319" w:charSpace="0"/>
        </w:sectPr>
      </w:pPr>
    </w:p>
    <w:p w14:paraId="54486C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95C71"/>
    <w:rsid w:val="162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2026-02-05T06:31:00Z</dcterms:created>
  <dc:creator>鱼鱼粑粑</dc:creator>
  <cp:lastModifiedBy>鱼鱼粑粑</cp:lastModifiedBy>
  <dcterms:modified xsi:type="dcterms:W3CDTF">2026-02-05T06:31:22Z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5F848FC15DB5469190D59B15156D5ACA_11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